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Garamond" w:cs="Garamond" w:eastAsia="Garamond" w:hAnsi="Garamond"/>
          <w:b w:val="1"/>
          <w:u w:val="single"/>
        </w:rPr>
      </w:pPr>
      <w:r w:rsidDel="00000000" w:rsidR="00000000" w:rsidRPr="00000000">
        <w:rPr>
          <w:rFonts w:ascii="Garamond" w:cs="Garamond" w:eastAsia="Garamond" w:hAnsi="Garamond"/>
          <w:b w:val="1"/>
          <w:u w:val="single"/>
          <w:rtl w:val="0"/>
        </w:rPr>
        <w:br w:type="textWrapping"/>
        <w:t xml:space="preserve">FUTURE GIFT INTENTION</w:t>
      </w:r>
    </w:p>
    <w:p w:rsidR="00000000" w:rsidDel="00000000" w:rsidP="00000000" w:rsidRDefault="00000000" w:rsidRPr="00000000" w14:paraId="00000006">
      <w:pPr>
        <w:jc w:val="center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For Wills, Trusts, Beneficiary Designation of IRAs, Retirement Plans, Life Insurance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Garamond" w:cs="Garamond" w:eastAsia="Garamond" w:hAnsi="Garamond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Garamond" w:cs="Garamond" w:eastAsia="Garamond" w:hAnsi="Garamond"/>
          <w:sz w:val="20"/>
          <w:szCs w:val="20"/>
        </w:rPr>
      </w:pPr>
      <w:r w:rsidDel="00000000" w:rsidR="00000000" w:rsidRPr="00000000">
        <w:rPr>
          <w:rFonts w:ascii="Garamond" w:cs="Garamond" w:eastAsia="Garamond" w:hAnsi="Garamond"/>
          <w:sz w:val="20"/>
          <w:szCs w:val="20"/>
          <w:rtl w:val="0"/>
        </w:rPr>
        <w:t xml:space="preserve">XX Month Year</w:t>
      </w:r>
    </w:p>
    <w:p w:rsidR="00000000" w:rsidDel="00000000" w:rsidP="00000000" w:rsidRDefault="00000000" w:rsidRPr="00000000" w14:paraId="00000009">
      <w:pPr>
        <w:rPr>
          <w:rFonts w:ascii="Garamond" w:cs="Garamond" w:eastAsia="Garamond" w:hAnsi="Garamond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Garamond" w:cs="Garamond" w:eastAsia="Garamond" w:hAnsi="Garamond"/>
          <w:sz w:val="22"/>
          <w:szCs w:val="22"/>
        </w:rPr>
      </w:pPr>
      <w:r w:rsidDel="00000000" w:rsidR="00000000" w:rsidRPr="00000000">
        <w:rPr>
          <w:rFonts w:ascii="Garamond" w:cs="Garamond" w:eastAsia="Garamond" w:hAnsi="Garamond"/>
          <w:sz w:val="22"/>
          <w:szCs w:val="22"/>
          <w:rtl w:val="0"/>
        </w:rPr>
        <w:t xml:space="preserve">Anya Grokhovski, DMA, CEO and Artistic Director, Musical Bridges Around the World</w:t>
      </w:r>
    </w:p>
    <w:p w:rsidR="00000000" w:rsidDel="00000000" w:rsidP="00000000" w:rsidRDefault="00000000" w:rsidRPr="00000000" w14:paraId="0000000B">
      <w:pPr>
        <w:rPr>
          <w:rFonts w:ascii="Garamond" w:cs="Garamond" w:eastAsia="Garamond" w:hAnsi="Garamond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Dear Anya,</w:t>
      </w:r>
    </w:p>
    <w:p w:rsidR="00000000" w:rsidDel="00000000" w:rsidP="00000000" w:rsidRDefault="00000000" w:rsidRPr="00000000" w14:paraId="0000000D">
      <w:pPr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Garamond" w:cs="Garamond" w:eastAsia="Garamond" w:hAnsi="Garamond"/>
          <w:i w:val="1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It is my/our pleasure to inform you that I/we have named Musical Bridges Around the World (MBAW) as a beneficiary of an estate gift of approximately $</w:t>
      </w:r>
      <w:r w:rsidDel="00000000" w:rsidR="00000000" w:rsidRPr="00000000">
        <w:rPr>
          <w:rFonts w:ascii="Garamond" w:cs="Garamond" w:eastAsia="Garamond" w:hAnsi="Garamond"/>
          <w:u w:val="single"/>
          <w:rtl w:val="0"/>
        </w:rPr>
        <w:t xml:space="preserve">                         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 (can specify will, trust, IRA or other). Below are my/our wishes for the use of the funds once they are received by MBAW:</w:t>
      </w:r>
      <w:r w:rsidDel="00000000" w:rsidR="00000000" w:rsidRPr="00000000">
        <w:rPr>
          <w:rtl w:val="0"/>
        </w:rPr>
      </w:r>
    </w:p>
    <w:tbl>
      <w:tblPr>
        <w:tblStyle w:val="Table1"/>
        <w:tblW w:w="1008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080"/>
        <w:tblGridChange w:id="0">
          <w:tblGrid>
            <w:gridCol w:w="1008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000000" w:space="0" w:sz="0" w:val="nil"/>
              <w:right w:color="000000" w:space="0" w:sz="0" w:val="nil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rPr>
          <w:rFonts w:ascii="Garamond" w:cs="Garamond" w:eastAsia="Garamond" w:hAnsi="Garamond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Understanding that my/our gift intention is completely revocable, I/we will inform you whether I/we change my/our plans toward MBAW or the dollar value of my/our estate’s potential donation significantly changes. I/We hope this future gift will inspire others to contribute to Musical Bridges. Thank you for assisting us with our wishes.</w:t>
      </w:r>
    </w:p>
    <w:p w:rsidR="00000000" w:rsidDel="00000000" w:rsidP="00000000" w:rsidRDefault="00000000" w:rsidRPr="00000000" w14:paraId="00000013">
      <w:pPr>
        <w:rPr>
          <w:rFonts w:ascii="Garamond" w:cs="Garamond" w:eastAsia="Garamond" w:hAnsi="Garamond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Sincerely,</w:t>
      </w:r>
    </w:p>
    <w:p w:rsidR="00000000" w:rsidDel="00000000" w:rsidP="00000000" w:rsidRDefault="00000000" w:rsidRPr="00000000" w14:paraId="00000015">
      <w:pPr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_____________________________</w:t>
        <w:tab/>
        <w:t xml:space="preserve">_____________________________  _____________________</w:t>
      </w:r>
    </w:p>
    <w:p w:rsidR="00000000" w:rsidDel="00000000" w:rsidP="00000000" w:rsidRDefault="00000000" w:rsidRPr="00000000" w14:paraId="00000017">
      <w:pPr>
        <w:rPr>
          <w:rFonts w:ascii="Garamond" w:cs="Garamond" w:eastAsia="Garamond" w:hAnsi="Garamond"/>
          <w:sz w:val="20"/>
          <w:szCs w:val="20"/>
        </w:rPr>
      </w:pPr>
      <w:r w:rsidDel="00000000" w:rsidR="00000000" w:rsidRPr="00000000">
        <w:rPr>
          <w:rFonts w:ascii="Garamond" w:cs="Garamond" w:eastAsia="Garamond" w:hAnsi="Garamond"/>
          <w:sz w:val="20"/>
          <w:szCs w:val="20"/>
          <w:rtl w:val="0"/>
        </w:rPr>
        <w:t xml:space="preserve">Signature of Donor</w:t>
        <w:tab/>
        <w:tab/>
        <w:tab/>
        <w:t xml:space="preserve">Name of Donor</w:t>
        <w:tab/>
        <w:tab/>
        <w:tab/>
        <w:t xml:space="preserve">               Date</w:t>
      </w:r>
    </w:p>
    <w:p w:rsidR="00000000" w:rsidDel="00000000" w:rsidP="00000000" w:rsidRDefault="00000000" w:rsidRPr="00000000" w14:paraId="00000018">
      <w:pPr>
        <w:rPr>
          <w:rFonts w:ascii="Garamond" w:cs="Garamond" w:eastAsia="Garamond" w:hAnsi="Garamon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_____________________________  ___________   __________________</w:t>
      </w:r>
    </w:p>
    <w:p w:rsidR="00000000" w:rsidDel="00000000" w:rsidP="00000000" w:rsidRDefault="00000000" w:rsidRPr="00000000" w14:paraId="0000001A">
      <w:pPr>
        <w:rPr>
          <w:rFonts w:ascii="Garamond" w:cs="Garamond" w:eastAsia="Garamond" w:hAnsi="Garamond"/>
          <w:sz w:val="20"/>
          <w:szCs w:val="20"/>
        </w:rPr>
      </w:pPr>
      <w:r w:rsidDel="00000000" w:rsidR="00000000" w:rsidRPr="00000000">
        <w:rPr>
          <w:rFonts w:ascii="Garamond" w:cs="Garamond" w:eastAsia="Garamond" w:hAnsi="Garamond"/>
          <w:sz w:val="20"/>
          <w:szCs w:val="20"/>
          <w:rtl w:val="0"/>
        </w:rPr>
        <w:t xml:space="preserve">Address</w:t>
        <w:tab/>
        <w:tab/>
        <w:tab/>
        <w:tab/>
        <w:t xml:space="preserve">               State</w:t>
        <w:tab/>
        <w:tab/>
        <w:t xml:space="preserve"> Postal Code</w:t>
      </w:r>
    </w:p>
    <w:p w:rsidR="00000000" w:rsidDel="00000000" w:rsidP="00000000" w:rsidRDefault="00000000" w:rsidRPr="00000000" w14:paraId="0000001B">
      <w:pPr>
        <w:rPr>
          <w:rFonts w:ascii="Garamond" w:cs="Garamond" w:eastAsia="Garamond" w:hAnsi="Garamond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Garamond" w:cs="Garamond" w:eastAsia="Garamond" w:hAnsi="Garamond"/>
          <w:b w:val="1"/>
          <w:u w:val="single"/>
        </w:rPr>
      </w:pPr>
      <w:r w:rsidDel="00000000" w:rsidR="00000000" w:rsidRPr="00000000">
        <w:rPr>
          <w:rFonts w:ascii="Garamond" w:cs="Garamond" w:eastAsia="Garamond" w:hAnsi="Garamond"/>
          <w:b w:val="1"/>
          <w:u w:val="single"/>
          <w:rtl w:val="0"/>
        </w:rPr>
        <w:t xml:space="preserve">MBAW LEGACY SUITES SOCIETY</w:t>
      </w:r>
    </w:p>
    <w:p w:rsidR="00000000" w:rsidDel="00000000" w:rsidP="00000000" w:rsidRDefault="00000000" w:rsidRPr="00000000" w14:paraId="0000001D">
      <w:pPr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I/We are pleased to join the </w:t>
      </w:r>
      <w:r w:rsidDel="00000000" w:rsidR="00000000" w:rsidRPr="00000000">
        <w:rPr>
          <w:rFonts w:ascii="Garamond" w:cs="Garamond" w:eastAsia="Garamond" w:hAnsi="Garamond"/>
          <w:i w:val="1"/>
          <w:rtl w:val="0"/>
        </w:rPr>
        <w:t xml:space="preserve">Legacy Suites Society 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along with others who have made an estate gift commitment to MBAW. For donor recognition purposes, please list my/our name(s) as indicated below:</w:t>
      </w:r>
    </w:p>
    <w:tbl>
      <w:tblPr>
        <w:tblStyle w:val="Table2"/>
        <w:tblW w:w="727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275"/>
        <w:tblGridChange w:id="0">
          <w:tblGrid>
            <w:gridCol w:w="727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widowControl w:val="0"/>
        <w:rPr>
          <w:rFonts w:ascii="Garamond" w:cs="Garamond" w:eastAsia="Garamond" w:hAnsi="Garamond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rPr>
          <w:rFonts w:ascii="Garamond" w:cs="Garamond" w:eastAsia="Garamond" w:hAnsi="Garamond"/>
          <w:sz w:val="22"/>
          <w:szCs w:val="22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▢  </w:t>
      </w:r>
      <w:r w:rsidDel="00000000" w:rsidR="00000000" w:rsidRPr="00000000">
        <w:rPr>
          <w:rFonts w:ascii="Garamond" w:cs="Garamond" w:eastAsia="Garamond" w:hAnsi="Garamond"/>
          <w:sz w:val="22"/>
          <w:szCs w:val="22"/>
          <w:rtl w:val="0"/>
        </w:rPr>
        <w:t xml:space="preserve">I/we prefer to be listed as “Anonymous” </w:t>
      </w:r>
    </w:p>
    <w:p w:rsidR="00000000" w:rsidDel="00000000" w:rsidP="00000000" w:rsidRDefault="00000000" w:rsidRPr="00000000" w14:paraId="00000021">
      <w:pPr>
        <w:rPr>
          <w:rFonts w:ascii="Garamond" w:cs="Garamond" w:eastAsia="Garamond" w:hAnsi="Garamond"/>
          <w:i w:val="1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rPr>
          <w:rFonts w:ascii="Garamond" w:cs="Garamond" w:eastAsia="Garamond" w:hAnsi="Garamond"/>
          <w:sz w:val="20"/>
          <w:szCs w:val="2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Garamond" w:cs="Garamond" w:eastAsia="Garamond" w:hAnsi="Garamond"/>
          <w:b w:val="1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Garamond" w:cs="Garamond" w:eastAsia="Garamond" w:hAnsi="Garamond"/>
          <w:sz w:val="8"/>
          <w:szCs w:val="8"/>
        </w:rPr>
      </w:pPr>
      <w:r w:rsidDel="00000000" w:rsidR="00000000" w:rsidRPr="00000000">
        <w:rPr>
          <w:rFonts w:ascii="Garamond" w:cs="Garamond" w:eastAsia="Garamond" w:hAnsi="Garamond"/>
          <w:b w:val="1"/>
          <w:sz w:val="22"/>
          <w:szCs w:val="22"/>
          <w:rtl w:val="0"/>
        </w:rPr>
        <w:t xml:space="preserve">Please send your completed commitment with any supporting documentation (including copy of terms) to </w:t>
      </w:r>
      <w:hyperlink r:id="rId6">
        <w:r w:rsidDel="00000000" w:rsidR="00000000" w:rsidRPr="00000000">
          <w:rPr>
            <w:rFonts w:ascii="Garamond" w:cs="Garamond" w:eastAsia="Garamond" w:hAnsi="Garamond"/>
            <w:b w:val="1"/>
            <w:sz w:val="22"/>
            <w:szCs w:val="22"/>
            <w:u w:val="single"/>
            <w:rtl w:val="0"/>
          </w:rPr>
          <w:t xml:space="preserve">erika@musicalbridges.org</w:t>
        </w:r>
      </w:hyperlink>
      <w:r w:rsidDel="00000000" w:rsidR="00000000" w:rsidRPr="00000000">
        <w:rPr>
          <w:rFonts w:ascii="Garamond" w:cs="Garamond" w:eastAsia="Garamond" w:hAnsi="Garamond"/>
          <w:b w:val="1"/>
          <w:sz w:val="22"/>
          <w:szCs w:val="22"/>
          <w:rtl w:val="0"/>
        </w:rPr>
        <w:t xml:space="preserve">, or by mail to: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rPr>
          <w:rFonts w:ascii="Garamond" w:cs="Garamond" w:eastAsia="Garamond" w:hAnsi="Garamond"/>
          <w:sz w:val="8"/>
          <w:szCs w:val="8"/>
        </w:rPr>
        <w:sectPr>
          <w:headerReference r:id="rId7" w:type="default"/>
          <w:headerReference r:id="rId8" w:type="first"/>
          <w:headerReference r:id="rId9" w:type="even"/>
          <w:footerReference r:id="rId10" w:type="first"/>
          <w:pgSz w:h="15840" w:w="12240" w:orient="portrait"/>
          <w:pgMar w:bottom="1080" w:top="1080" w:left="1080" w:right="1080" w:header="720" w:footer="720"/>
          <w:pgNumType w:start="1"/>
          <w:titlePg w:val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Garamond" w:cs="Garamond" w:eastAsia="Garamond" w:hAnsi="Garamond"/>
          <w:sz w:val="23"/>
          <w:szCs w:val="23"/>
        </w:rPr>
      </w:pPr>
      <w:r w:rsidDel="00000000" w:rsidR="00000000" w:rsidRPr="00000000">
        <w:rPr>
          <w:rFonts w:ascii="Garamond" w:cs="Garamond" w:eastAsia="Garamond" w:hAnsi="Garamond"/>
          <w:sz w:val="23"/>
          <w:szCs w:val="23"/>
          <w:rtl w:val="0"/>
        </w:rPr>
        <w:t xml:space="preserve">Musical Bridges Around the World</w:t>
        <w:br w:type="textWrapping"/>
        <w:t xml:space="preserve">23705 Frontage Road, Ste 101, San Antonio, TX 78257</w:t>
      </w:r>
    </w:p>
    <w:p w:rsidR="00000000" w:rsidDel="00000000" w:rsidP="00000000" w:rsidRDefault="00000000" w:rsidRPr="00000000" w14:paraId="00000027">
      <w:pPr>
        <w:rPr>
          <w:rFonts w:ascii="Garamond" w:cs="Garamond" w:eastAsia="Garamond" w:hAnsi="Garamond"/>
          <w:sz w:val="23"/>
          <w:szCs w:val="23"/>
        </w:rPr>
      </w:pPr>
      <w:r w:rsidDel="00000000" w:rsidR="00000000" w:rsidRPr="00000000">
        <w:rPr>
          <w:rFonts w:ascii="Garamond" w:cs="Garamond" w:eastAsia="Garamond" w:hAnsi="Garamond"/>
          <w:sz w:val="23"/>
          <w:szCs w:val="23"/>
          <w:rtl w:val="0"/>
        </w:rPr>
        <w:t xml:space="preserve">Attn: Development Office - Planned Giving</w:t>
      </w:r>
    </w:p>
    <w:p w:rsidR="00000000" w:rsidDel="00000000" w:rsidP="00000000" w:rsidRDefault="00000000" w:rsidRPr="00000000" w14:paraId="00000028">
      <w:pPr>
        <w:rPr>
          <w:rFonts w:ascii="Garamond" w:cs="Garamond" w:eastAsia="Garamond" w:hAnsi="Garamond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Garamond" w:cs="Garamond" w:eastAsia="Garamond" w:hAnsi="Garamond"/>
        </w:rPr>
        <w:sectPr>
          <w:type w:val="continuous"/>
          <w:pgSz w:h="15840" w:w="12240" w:orient="portrait"/>
          <w:pgMar w:bottom="1080" w:top="1080" w:left="1080" w:right="1080" w:header="720" w:footer="720"/>
          <w:cols w:equalWidth="0" w:num="2">
            <w:col w:space="180" w:w="4950"/>
            <w:col w:space="0" w:w="4950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b w:val="1"/>
          <w:sz w:val="20"/>
          <w:szCs w:val="20"/>
          <w:rtl w:val="0"/>
        </w:rPr>
        <w:br w:type="textWrapping"/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For questions, please call (210) 464-1534 or email </w:t>
      </w:r>
      <w:hyperlink r:id="rId11">
        <w:r w:rsidDel="00000000" w:rsidR="00000000" w:rsidRPr="00000000">
          <w:rPr>
            <w:rFonts w:ascii="Garamond" w:cs="Garamond" w:eastAsia="Garamond" w:hAnsi="Garamond"/>
            <w:u w:val="single"/>
            <w:rtl w:val="0"/>
          </w:rPr>
          <w:t xml:space="preserve">erika@musicalbridges.org</w:t>
        </w:r>
      </w:hyperlink>
      <w:r w:rsidDel="00000000" w:rsidR="00000000" w:rsidRPr="00000000">
        <w:rPr>
          <w:rFonts w:ascii="Garamond" w:cs="Garamond" w:eastAsia="Garamond" w:hAnsi="Garamond"/>
          <w:rtl w:val="0"/>
        </w:rPr>
        <w:t xml:space="preserve">. MBAW is a 501(c)(3) nonprofit organization under the IRS tax code. EIN: 74-2891493</w:t>
      </w:r>
    </w:p>
    <w:p w:rsidR="00000000" w:rsidDel="00000000" w:rsidP="00000000" w:rsidRDefault="00000000" w:rsidRPr="00000000" w14:paraId="0000002B">
      <w:pPr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Garamond" w:cs="Garamond" w:eastAsia="Garamond" w:hAnsi="Garamond"/>
          <w:i w:val="1"/>
        </w:rPr>
      </w:pPr>
      <w:r w:rsidDel="00000000" w:rsidR="00000000" w:rsidRPr="00000000">
        <w:rPr>
          <w:rFonts w:ascii="Garamond" w:cs="Garamond" w:eastAsia="Garamond" w:hAnsi="Garamond"/>
          <w:i w:val="1"/>
          <w:rtl w:val="0"/>
        </w:rPr>
        <w:t xml:space="preserve">With any decision involving your assets, MBAW recommends you seek advice from professional counsel when considering a gift.</w:t>
      </w:r>
    </w:p>
    <w:p w:rsidR="00000000" w:rsidDel="00000000" w:rsidP="00000000" w:rsidRDefault="00000000" w:rsidRPr="00000000" w14:paraId="0000002D">
      <w:pPr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1080" w:top="1080" w:left="1080" w:right="108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pict>
        <v:shape id="WordPictureWatermark1" style="position:absolute;width:612.0pt;height:792.0pt;rotation:0;z-index:-503316481;mso-position-horizontal-relative:margin;mso-position-horizontal:center;mso-position-vertical-relative:margin;mso-position-vertical:center;" alt="MBAW_2019_12_LH_FNL.pdf" type="#_x0000_t75">
          <v:imagedata cropbottom="0f" cropleft="0f" cropright="0f" croptop="0f" r:id="rId1" o:title="image3.png"/>
        </v:shape>
      </w:pic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anchor allowOverlap="1" behindDoc="1" distB="0" distT="0" distL="0" distR="0" hidden="0" layoutInCell="1" locked="0" relativeHeight="0" simplePos="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2400" cy="10058400"/>
          <wp:effectExtent b="0" l="0" r="0" t="0"/>
          <wp:wrapNone/>
          <wp:docPr descr="AFN_LH(page2)" id="3" name="image4.png"/>
          <a:graphic>
            <a:graphicData uri="http://schemas.openxmlformats.org/drawingml/2006/picture">
              <pic:pic>
                <pic:nvPicPr>
                  <pic:cNvPr descr="AFN_LH(page2)" id="0" name="image4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anchor allowOverlap="1" behindDoc="1" distB="0" distT="0" distL="0" distR="0" hidden="0" layoutInCell="1" locked="0" relativeHeight="0" simplePos="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2400" cy="10058400"/>
          <wp:effectExtent b="0" l="0" r="0" t="0"/>
          <wp:wrapNone/>
          <wp:docPr descr="AFN_LH(page1)" id="1" name="image2.png"/>
          <a:graphic>
            <a:graphicData uri="http://schemas.openxmlformats.org/drawingml/2006/picture">
              <pic:pic>
                <pic:nvPicPr>
                  <pic:cNvPr descr="AFN_LH(page1)" id="0" name="image2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anchor allowOverlap="1" behindDoc="1" distB="0" distT="0" distL="0" distR="0" hidden="0" layoutInCell="1" locked="0" relativeHeight="0" simplePos="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2400" cy="10058400"/>
          <wp:effectExtent b="0" l="0" r="0" t="0"/>
          <wp:wrapNone/>
          <wp:docPr descr="AFN_LH(page1)" id="2" name="image2.png"/>
          <a:graphic>
            <a:graphicData uri="http://schemas.openxmlformats.org/drawingml/2006/picture">
              <pic:pic>
                <pic:nvPicPr>
                  <pic:cNvPr descr="AFN_LH(page1)" id="0" name="image2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/>
      <w:drawing>
        <wp:anchor allowOverlap="1" behindDoc="0" distB="114300" distT="114300" distL="114300" distR="114300" hidden="0" layoutInCell="1" locked="0" relativeHeight="0" simplePos="0">
          <wp:simplePos x="0" y="0"/>
          <wp:positionH relativeFrom="page">
            <wp:posOffset>-9524</wp:posOffset>
          </wp:positionH>
          <wp:positionV relativeFrom="page">
            <wp:posOffset>-9524</wp:posOffset>
          </wp:positionV>
          <wp:extent cx="7796213" cy="10067467"/>
          <wp:effectExtent b="0" l="0" r="0" t="0"/>
          <wp:wrapNone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96213" cy="10067467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mailto:erika@musicalbridges.org" TargetMode="External"/><Relationship Id="rId10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hyperlink" Target="mailto:erika@musicalbridges.org" TargetMode="Externa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png"/><Relationship Id="rId3" Type="http://schemas.openxmlformats.org/officeDocument/2006/relationships/image" Target="media/image2.pn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